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Pr="00611F8B" w:rsidRDefault="00611F8B">
      <w:bookmarkStart w:id="0" w:name="_GoBack"/>
      <w:r w:rsidRPr="00ED2A4A">
        <w:rPr>
          <w:rStyle w:val="a4"/>
        </w:rPr>
        <w:t>На юго-востоке столицы полицейские провели проверку в торговом комплексе</w:t>
      </w:r>
      <w:bookmarkEnd w:id="0"/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 xml:space="preserve">В рамках проведения оперативно-профилактической операции «Заслон» сотрудники </w:t>
      </w:r>
      <w:proofErr w:type="spellStart"/>
      <w:r w:rsidRPr="00611F8B">
        <w:rPr>
          <w:rFonts w:ascii="Arial" w:hAnsi="Arial" w:cs="Arial"/>
          <w:sz w:val="23"/>
          <w:szCs w:val="23"/>
          <w:shd w:val="clear" w:color="auto" w:fill="FFFFFF"/>
        </w:rPr>
        <w:t>ОЭБиПК</w:t>
      </w:r>
      <w:proofErr w:type="spellEnd"/>
      <w:r w:rsidRPr="00611F8B">
        <w:rPr>
          <w:rFonts w:ascii="Arial" w:hAnsi="Arial" w:cs="Arial"/>
          <w:sz w:val="23"/>
          <w:szCs w:val="23"/>
          <w:shd w:val="clear" w:color="auto" w:fill="FFFFFF"/>
        </w:rPr>
        <w:t xml:space="preserve"> УВД по ЮВАО ГУ МВД России по г. Москве провели проверку одного из торговых</w:t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> комплексов.</w:t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 xml:space="preserve">В результате проведенной проверки полицейские выявили строение, в котором администрация торгового центра организовала проживание иностранных граждан, работающих на территории торгового центра. В ОМВД России по </w:t>
      </w:r>
      <w:r w:rsidRPr="00611F8B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району </w:t>
      </w:r>
      <w:r w:rsidRPr="00611F8B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Люблино</w:t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 xml:space="preserve"> были доставлены 260 иностранных</w:t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> граждан, 22 из которых, как выяснилось, находились на территории РФ незаконно и не имели права осуществления трудовой деятельности в г. Москве.</w:t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 xml:space="preserve">В отношении данных </w:t>
      </w:r>
      <w:proofErr w:type="gramStart"/>
      <w:r w:rsidRPr="00611F8B">
        <w:rPr>
          <w:rFonts w:ascii="Arial" w:hAnsi="Arial" w:cs="Arial"/>
          <w:sz w:val="23"/>
          <w:szCs w:val="23"/>
          <w:shd w:val="clear" w:color="auto" w:fill="FFFFFF"/>
        </w:rPr>
        <w:t>граждан</w:t>
      </w:r>
      <w:proofErr w:type="gramEnd"/>
      <w:r w:rsidRPr="00611F8B">
        <w:rPr>
          <w:rFonts w:ascii="Arial" w:hAnsi="Arial" w:cs="Arial"/>
          <w:sz w:val="23"/>
          <w:szCs w:val="23"/>
          <w:shd w:val="clear" w:color="auto" w:fill="FFFFFF"/>
        </w:rPr>
        <w:t xml:space="preserve"> были составлены протоколы об административном правонарушении по ч. 3 ст.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</w:t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> Федерации». Люблинским районным судом г. Москвы принято решение о наложении на них административного взыскания в виде штрафа и принудительного выдворения за пределы Российской Федерации.</w:t>
      </w:r>
      <w:r w:rsidRPr="00611F8B">
        <w:rPr>
          <w:rFonts w:ascii="Arial" w:hAnsi="Arial" w:cs="Arial"/>
          <w:sz w:val="23"/>
          <w:szCs w:val="23"/>
        </w:rPr>
        <w:br/>
      </w:r>
      <w:r w:rsidRPr="00611F8B">
        <w:rPr>
          <w:rFonts w:ascii="Arial" w:hAnsi="Arial" w:cs="Arial"/>
          <w:sz w:val="23"/>
          <w:szCs w:val="23"/>
          <w:shd w:val="clear" w:color="auto" w:fill="FFFFFF"/>
        </w:rPr>
        <w:t> </w:t>
      </w:r>
    </w:p>
    <w:sectPr w:rsidR="00E006FA" w:rsidRPr="00611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DE"/>
    <w:rsid w:val="00611F8B"/>
    <w:rsid w:val="006773DE"/>
    <w:rsid w:val="00E006FA"/>
    <w:rsid w:val="00ED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FA1EC-C119-43C6-A17D-36E2A528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611F8B"/>
  </w:style>
  <w:style w:type="character" w:customStyle="1" w:styleId="mail-message-map-nobreak">
    <w:name w:val="mail-message-map-nobreak"/>
    <w:basedOn w:val="a0"/>
    <w:rsid w:val="00611F8B"/>
  </w:style>
  <w:style w:type="paragraph" w:styleId="a3">
    <w:name w:val="Title"/>
    <w:basedOn w:val="a"/>
    <w:next w:val="a"/>
    <w:link w:val="a4"/>
    <w:uiPriority w:val="10"/>
    <w:qFormat/>
    <w:rsid w:val="00ED2A4A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2A4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2016-08-24T11:35:00Z</dcterms:created>
  <dcterms:modified xsi:type="dcterms:W3CDTF">2016-08-24T11:36:00Z</dcterms:modified>
</cp:coreProperties>
</file>